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3F" w:rsidRPr="00023530" w:rsidRDefault="00A27C3F" w:rsidP="00104BBE">
      <w:pPr>
        <w:jc w:val="center"/>
        <w:rPr>
          <w:b/>
          <w:sz w:val="28"/>
          <w:szCs w:val="28"/>
        </w:rPr>
      </w:pPr>
      <w:r w:rsidRPr="00023530">
        <w:rPr>
          <w:b/>
          <w:sz w:val="28"/>
          <w:szCs w:val="28"/>
        </w:rPr>
        <w:t>Совет Кореновского городского поселения</w:t>
      </w:r>
    </w:p>
    <w:p w:rsidR="00A27C3F" w:rsidRDefault="00A27C3F" w:rsidP="00104BBE">
      <w:pPr>
        <w:jc w:val="center"/>
        <w:rPr>
          <w:b/>
          <w:sz w:val="28"/>
          <w:szCs w:val="28"/>
        </w:rPr>
      </w:pPr>
      <w:r w:rsidRPr="00023530">
        <w:rPr>
          <w:b/>
          <w:sz w:val="28"/>
          <w:szCs w:val="28"/>
        </w:rPr>
        <w:t>Кореновского района</w:t>
      </w:r>
    </w:p>
    <w:p w:rsidR="00A27C3F" w:rsidRDefault="00A27C3F" w:rsidP="00104BBE">
      <w:pPr>
        <w:jc w:val="center"/>
        <w:rPr>
          <w:b/>
          <w:sz w:val="28"/>
          <w:szCs w:val="28"/>
        </w:rPr>
      </w:pPr>
    </w:p>
    <w:p w:rsidR="00A9280A" w:rsidRDefault="0008679C" w:rsidP="00104BBE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РЕШЕНИЕ</w:t>
      </w:r>
    </w:p>
    <w:p w:rsidR="0008679C" w:rsidRDefault="0008679C" w:rsidP="00104BBE">
      <w:pPr>
        <w:jc w:val="center"/>
        <w:rPr>
          <w:b/>
          <w:sz w:val="28"/>
          <w:szCs w:val="28"/>
        </w:rPr>
      </w:pPr>
    </w:p>
    <w:p w:rsidR="0008679C" w:rsidRPr="00023530" w:rsidRDefault="0008679C" w:rsidP="00104BBE">
      <w:pPr>
        <w:jc w:val="center"/>
        <w:rPr>
          <w:b/>
          <w:sz w:val="28"/>
          <w:szCs w:val="28"/>
        </w:rPr>
      </w:pPr>
    </w:p>
    <w:p w:rsidR="00A27C3F" w:rsidRPr="00097870" w:rsidRDefault="0008679C" w:rsidP="00104BBE">
      <w:pPr>
        <w:rPr>
          <w:sz w:val="28"/>
          <w:szCs w:val="28"/>
        </w:rPr>
      </w:pPr>
      <w:r>
        <w:rPr>
          <w:sz w:val="28"/>
          <w:szCs w:val="28"/>
        </w:rPr>
        <w:t xml:space="preserve">26 апреля 2017 </w:t>
      </w:r>
      <w:r w:rsidR="00A27C3F" w:rsidRPr="00097870">
        <w:rPr>
          <w:sz w:val="28"/>
          <w:szCs w:val="28"/>
        </w:rPr>
        <w:t xml:space="preserve">года                             </w:t>
      </w:r>
      <w:r w:rsidR="00A27C3F">
        <w:rPr>
          <w:sz w:val="28"/>
          <w:szCs w:val="28"/>
        </w:rPr>
        <w:t xml:space="preserve">                                             </w:t>
      </w:r>
      <w:r w:rsidR="00A9280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№ 292</w:t>
      </w:r>
    </w:p>
    <w:p w:rsidR="00C83EBD" w:rsidRDefault="00A9280A" w:rsidP="00104BBE">
      <w:pPr>
        <w:jc w:val="center"/>
        <w:rPr>
          <w:sz w:val="22"/>
          <w:szCs w:val="22"/>
        </w:rPr>
      </w:pPr>
      <w:r>
        <w:rPr>
          <w:sz w:val="22"/>
          <w:szCs w:val="22"/>
        </w:rPr>
        <w:t>г. Кореновск</w:t>
      </w:r>
    </w:p>
    <w:p w:rsidR="00104BBE" w:rsidRDefault="00104BBE" w:rsidP="00104BBE">
      <w:pPr>
        <w:jc w:val="center"/>
        <w:rPr>
          <w:sz w:val="22"/>
          <w:szCs w:val="22"/>
        </w:rPr>
      </w:pPr>
    </w:p>
    <w:p w:rsidR="00104BBE" w:rsidRPr="00023530" w:rsidRDefault="00104BBE" w:rsidP="00104BBE">
      <w:pPr>
        <w:jc w:val="center"/>
        <w:rPr>
          <w:sz w:val="22"/>
          <w:szCs w:val="22"/>
        </w:rPr>
      </w:pPr>
    </w:p>
    <w:p w:rsidR="00A9280A" w:rsidRDefault="00A27C3F" w:rsidP="00104B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14 «</w:t>
      </w:r>
      <w:r w:rsidRPr="007E5538">
        <w:rPr>
          <w:b/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</w:t>
      </w:r>
      <w:r>
        <w:rPr>
          <w:b/>
          <w:sz w:val="28"/>
          <w:szCs w:val="28"/>
        </w:rPr>
        <w:t>»</w:t>
      </w:r>
      <w:r w:rsidRPr="007E5538">
        <w:rPr>
          <w:b/>
          <w:bCs/>
          <w:color w:val="26282F"/>
          <w:sz w:val="28"/>
          <w:szCs w:val="28"/>
        </w:rPr>
        <w:t xml:space="preserve"> </w:t>
      </w:r>
    </w:p>
    <w:p w:rsidR="00104BBE" w:rsidRDefault="00104BBE" w:rsidP="00104BBE">
      <w:pPr>
        <w:jc w:val="center"/>
        <w:rPr>
          <w:b/>
          <w:sz w:val="28"/>
          <w:szCs w:val="28"/>
        </w:rPr>
      </w:pPr>
    </w:p>
    <w:p w:rsidR="00104BBE" w:rsidRPr="00023530" w:rsidRDefault="00104BBE" w:rsidP="00104BBE">
      <w:pPr>
        <w:jc w:val="center"/>
        <w:rPr>
          <w:b/>
          <w:sz w:val="28"/>
          <w:szCs w:val="28"/>
        </w:rPr>
      </w:pPr>
    </w:p>
    <w:p w:rsidR="00A27C3F" w:rsidRPr="008E37C4" w:rsidRDefault="00A27C3F" w:rsidP="00104BBE">
      <w:pPr>
        <w:ind w:firstLine="709"/>
        <w:jc w:val="both"/>
        <w:rPr>
          <w:sz w:val="28"/>
          <w:szCs w:val="28"/>
        </w:rPr>
      </w:pPr>
      <w:r w:rsidRPr="008E37C4">
        <w:rPr>
          <w:sz w:val="28"/>
          <w:szCs w:val="28"/>
        </w:rPr>
        <w:t xml:space="preserve">В соответствии </w:t>
      </w:r>
      <w:r w:rsidRPr="009C6E0A">
        <w:rPr>
          <w:sz w:val="28"/>
          <w:szCs w:val="28"/>
        </w:rPr>
        <w:t xml:space="preserve">со </w:t>
      </w:r>
      <w:hyperlink r:id="rId7" w:history="1">
        <w:r w:rsidRPr="009C6E0A">
          <w:rPr>
            <w:rStyle w:val="a3"/>
            <w:color w:val="auto"/>
            <w:sz w:val="28"/>
            <w:szCs w:val="28"/>
          </w:rPr>
          <w:t>статьей 9</w:t>
        </w:r>
      </w:hyperlink>
      <w:r w:rsidRPr="009C6E0A">
        <w:rPr>
          <w:sz w:val="28"/>
          <w:szCs w:val="28"/>
        </w:rPr>
        <w:t xml:space="preserve"> Федерального </w:t>
      </w:r>
      <w:r w:rsidRPr="008E37C4">
        <w:rPr>
          <w:sz w:val="28"/>
          <w:szCs w:val="28"/>
        </w:rPr>
        <w:t xml:space="preserve">закона от 27 июля 2010 года № 210-ФЗ </w:t>
      </w:r>
      <w:r>
        <w:rPr>
          <w:sz w:val="28"/>
          <w:szCs w:val="28"/>
        </w:rPr>
        <w:t>«</w:t>
      </w:r>
      <w:r w:rsidRPr="008E37C4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», в целях приведения муниципального правового акта в соответствие с действующим законодательством,</w:t>
      </w:r>
      <w:r w:rsidRPr="008E37C4">
        <w:rPr>
          <w:sz w:val="28"/>
          <w:szCs w:val="28"/>
        </w:rPr>
        <w:t xml:space="preserve"> Совет Кореновского городского поселения Кореновского района р</w:t>
      </w:r>
      <w:r w:rsidR="00DE38BB">
        <w:rPr>
          <w:sz w:val="28"/>
          <w:szCs w:val="28"/>
        </w:rPr>
        <w:t xml:space="preserve"> </w:t>
      </w:r>
      <w:r w:rsidRPr="008E37C4">
        <w:rPr>
          <w:sz w:val="28"/>
          <w:szCs w:val="28"/>
        </w:rPr>
        <w:t>е</w:t>
      </w:r>
      <w:r w:rsidR="00DE38BB">
        <w:rPr>
          <w:sz w:val="28"/>
          <w:szCs w:val="28"/>
        </w:rPr>
        <w:t xml:space="preserve"> </w:t>
      </w:r>
      <w:r w:rsidRPr="008E37C4">
        <w:rPr>
          <w:sz w:val="28"/>
          <w:szCs w:val="28"/>
        </w:rPr>
        <w:t>ш</w:t>
      </w:r>
      <w:r w:rsidR="00DE38BB">
        <w:rPr>
          <w:sz w:val="28"/>
          <w:szCs w:val="28"/>
        </w:rPr>
        <w:t xml:space="preserve"> </w:t>
      </w:r>
      <w:r w:rsidRPr="008E37C4">
        <w:rPr>
          <w:sz w:val="28"/>
          <w:szCs w:val="28"/>
        </w:rPr>
        <w:t>и</w:t>
      </w:r>
      <w:r w:rsidR="00DE38BB">
        <w:rPr>
          <w:sz w:val="28"/>
          <w:szCs w:val="28"/>
        </w:rPr>
        <w:t xml:space="preserve"> </w:t>
      </w:r>
      <w:proofErr w:type="gramStart"/>
      <w:r w:rsidRPr="008E37C4">
        <w:rPr>
          <w:sz w:val="28"/>
          <w:szCs w:val="28"/>
        </w:rPr>
        <w:t>л</w:t>
      </w:r>
      <w:proofErr w:type="gramEnd"/>
      <w:r w:rsidRPr="008E37C4">
        <w:rPr>
          <w:sz w:val="28"/>
          <w:szCs w:val="28"/>
        </w:rPr>
        <w:t>:</w:t>
      </w:r>
    </w:p>
    <w:p w:rsidR="00DE38BB" w:rsidRDefault="00DE38BB" w:rsidP="00104BBE">
      <w:pPr>
        <w:ind w:firstLine="709"/>
        <w:jc w:val="both"/>
        <w:rPr>
          <w:sz w:val="28"/>
          <w:szCs w:val="28"/>
        </w:rPr>
      </w:pPr>
      <w:bookmarkStart w:id="0" w:name="sub_1"/>
      <w:r>
        <w:rPr>
          <w:sz w:val="28"/>
          <w:szCs w:val="28"/>
        </w:rPr>
        <w:t>1. Внести</w:t>
      </w:r>
      <w:r w:rsidR="00A27C3F" w:rsidRPr="009C6E0A">
        <w:rPr>
          <w:sz w:val="28"/>
          <w:szCs w:val="28"/>
        </w:rPr>
        <w:t xml:space="preserve"> в решение Совета Кореновского городского поселения Кореновского района от 2 октября 2014 года № 14 </w:t>
      </w:r>
      <w:r w:rsidR="00A27C3F">
        <w:rPr>
          <w:sz w:val="28"/>
          <w:szCs w:val="28"/>
        </w:rPr>
        <w:t>«</w:t>
      </w:r>
      <w:r w:rsidR="00A27C3F" w:rsidRPr="009C6E0A">
        <w:rPr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</w:t>
      </w:r>
      <w:r w:rsidR="00A27C3F">
        <w:rPr>
          <w:sz w:val="28"/>
          <w:szCs w:val="28"/>
        </w:rPr>
        <w:t xml:space="preserve">», </w:t>
      </w:r>
      <w:r>
        <w:rPr>
          <w:sz w:val="28"/>
          <w:szCs w:val="28"/>
        </w:rPr>
        <w:t>следующее изменение:</w:t>
      </w:r>
    </w:p>
    <w:p w:rsidR="00A27C3F" w:rsidRPr="009C6E0A" w:rsidRDefault="00DE38BB" w:rsidP="00104B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</w:t>
      </w:r>
      <w:r w:rsidR="00A27C3F">
        <w:rPr>
          <w:sz w:val="28"/>
          <w:szCs w:val="28"/>
        </w:rPr>
        <w:t>риложение № 1 к решению</w:t>
      </w:r>
      <w:r>
        <w:rPr>
          <w:sz w:val="28"/>
          <w:szCs w:val="28"/>
        </w:rPr>
        <w:t xml:space="preserve"> изложить </w:t>
      </w:r>
      <w:r w:rsidR="00A27C3F">
        <w:rPr>
          <w:sz w:val="28"/>
          <w:szCs w:val="28"/>
        </w:rPr>
        <w:t>в новой редакции (прилагается).</w:t>
      </w:r>
      <w:r w:rsidR="00A27C3F" w:rsidRPr="009C6E0A">
        <w:rPr>
          <w:bCs/>
          <w:color w:val="26282F"/>
          <w:sz w:val="28"/>
          <w:szCs w:val="28"/>
        </w:rPr>
        <w:t xml:space="preserve"> </w:t>
      </w:r>
    </w:p>
    <w:bookmarkEnd w:id="0"/>
    <w:p w:rsidR="00DE38BB" w:rsidRPr="005540F9" w:rsidRDefault="00A27C3F" w:rsidP="00104BBE">
      <w:pPr>
        <w:ind w:firstLine="708"/>
        <w:jc w:val="both"/>
        <w:rPr>
          <w:sz w:val="28"/>
          <w:szCs w:val="28"/>
        </w:rPr>
      </w:pPr>
      <w:r w:rsidRPr="008E37C4">
        <w:rPr>
          <w:sz w:val="28"/>
          <w:szCs w:val="28"/>
        </w:rPr>
        <w:t xml:space="preserve">2. </w:t>
      </w:r>
      <w:r w:rsidR="00DE38BB">
        <w:rPr>
          <w:sz w:val="28"/>
          <w:szCs w:val="28"/>
        </w:rPr>
        <w:t>Р</w:t>
      </w:r>
      <w:r w:rsidR="00DE38BB" w:rsidRPr="009C6E0A">
        <w:rPr>
          <w:sz w:val="28"/>
          <w:szCs w:val="28"/>
        </w:rPr>
        <w:t xml:space="preserve">ешение Совета Кореновского городского поселения Кореновского района от </w:t>
      </w:r>
      <w:r w:rsidR="00DE38BB">
        <w:rPr>
          <w:sz w:val="28"/>
          <w:szCs w:val="28"/>
        </w:rPr>
        <w:t>23 декабря 2015</w:t>
      </w:r>
      <w:r w:rsidR="00DE38BB" w:rsidRPr="009C6E0A">
        <w:rPr>
          <w:sz w:val="28"/>
          <w:szCs w:val="28"/>
        </w:rPr>
        <w:t xml:space="preserve"> года № 14</w:t>
      </w:r>
      <w:r w:rsidR="00DE38BB">
        <w:rPr>
          <w:sz w:val="28"/>
          <w:szCs w:val="28"/>
        </w:rPr>
        <w:t>5 «</w:t>
      </w:r>
      <w:r w:rsidR="00DE38BB" w:rsidRPr="005540F9">
        <w:rPr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14 «Об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услуг»</w:t>
      </w:r>
      <w:r w:rsidR="00DE38BB">
        <w:rPr>
          <w:sz w:val="28"/>
          <w:szCs w:val="28"/>
        </w:rPr>
        <w:t xml:space="preserve"> признать утратившим силу.</w:t>
      </w:r>
      <w:r w:rsidR="00DE38BB" w:rsidRPr="005540F9">
        <w:rPr>
          <w:bCs/>
          <w:color w:val="26282F"/>
          <w:sz w:val="28"/>
          <w:szCs w:val="28"/>
        </w:rPr>
        <w:t xml:space="preserve"> </w:t>
      </w:r>
    </w:p>
    <w:p w:rsidR="002C1C98" w:rsidRPr="002C1C98" w:rsidRDefault="00DE38BB" w:rsidP="002C1C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8BB">
        <w:rPr>
          <w:sz w:val="28"/>
          <w:szCs w:val="28"/>
        </w:rPr>
        <w:t>3.</w:t>
      </w:r>
      <w:r w:rsidR="00253CAB">
        <w:rPr>
          <w:sz w:val="28"/>
          <w:szCs w:val="28"/>
        </w:rPr>
        <w:t xml:space="preserve"> </w:t>
      </w:r>
      <w:r w:rsidR="002C1C98" w:rsidRPr="002C1C98">
        <w:rPr>
          <w:sz w:val="28"/>
          <w:szCs w:val="28"/>
        </w:rPr>
        <w:t xml:space="preserve">Настоящее решение подлежит опубликованию в печатном средстве массовой информации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 </w:t>
      </w:r>
    </w:p>
    <w:p w:rsidR="00A27C3F" w:rsidRDefault="00A27C3F" w:rsidP="00104BBE">
      <w:pPr>
        <w:ind w:firstLine="709"/>
        <w:jc w:val="both"/>
        <w:rPr>
          <w:sz w:val="28"/>
          <w:szCs w:val="28"/>
        </w:rPr>
      </w:pPr>
      <w:r w:rsidRPr="008E37C4">
        <w:rPr>
          <w:sz w:val="28"/>
          <w:szCs w:val="28"/>
        </w:rPr>
        <w:t>4.</w:t>
      </w:r>
      <w:r w:rsidRPr="00F633BF">
        <w:t xml:space="preserve"> </w:t>
      </w:r>
      <w:r w:rsidR="00253CAB">
        <w:rPr>
          <w:sz w:val="28"/>
          <w:szCs w:val="28"/>
        </w:rPr>
        <w:t>Решение вступает в силу</w:t>
      </w:r>
      <w:r w:rsidRPr="00F633BF">
        <w:rPr>
          <w:sz w:val="28"/>
          <w:szCs w:val="28"/>
        </w:rPr>
        <w:t xml:space="preserve"> после его официального опубликования.</w:t>
      </w:r>
    </w:p>
    <w:p w:rsidR="00C83EBD" w:rsidRDefault="00C83EBD" w:rsidP="00104BBE">
      <w:pPr>
        <w:jc w:val="both"/>
        <w:rPr>
          <w:sz w:val="28"/>
          <w:szCs w:val="28"/>
        </w:rPr>
      </w:pPr>
    </w:p>
    <w:p w:rsidR="00104BBE" w:rsidRPr="00F633BF" w:rsidRDefault="00104BBE" w:rsidP="00104BBE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8"/>
        <w:gridCol w:w="4991"/>
      </w:tblGrid>
      <w:tr w:rsidR="00A27C3F" w:rsidRPr="00D608DE" w:rsidTr="00C83EBD">
        <w:trPr>
          <w:trHeight w:val="85"/>
        </w:trPr>
        <w:tc>
          <w:tcPr>
            <w:tcW w:w="4648" w:type="dxa"/>
          </w:tcPr>
          <w:p w:rsidR="00A27C3F" w:rsidRPr="00D608DE" w:rsidRDefault="00A27C3F" w:rsidP="00104BBE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Глава</w:t>
            </w:r>
          </w:p>
          <w:p w:rsidR="00A27C3F" w:rsidRPr="00D608DE" w:rsidRDefault="00A27C3F" w:rsidP="00104BBE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A27C3F" w:rsidRDefault="00A27C3F" w:rsidP="00104BBE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A27C3F" w:rsidRPr="00D608DE" w:rsidRDefault="00A27C3F" w:rsidP="00104BBE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</w:t>
            </w:r>
            <w:r w:rsidR="00104BBE">
              <w:rPr>
                <w:rFonts w:ascii="Times New Roman" w:hAnsi="Times New Roman"/>
                <w:sz w:val="28"/>
              </w:rPr>
              <w:t xml:space="preserve">                              </w:t>
            </w:r>
            <w:r w:rsidRPr="00D608DE">
              <w:rPr>
                <w:rFonts w:ascii="Times New Roman" w:hAnsi="Times New Roman"/>
                <w:sz w:val="28"/>
              </w:rPr>
              <w:t>Е.Н.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D608DE">
              <w:rPr>
                <w:rFonts w:ascii="Times New Roman" w:hAnsi="Times New Roman"/>
                <w:sz w:val="28"/>
              </w:rPr>
              <w:t>Пергун</w:t>
            </w:r>
          </w:p>
        </w:tc>
        <w:tc>
          <w:tcPr>
            <w:tcW w:w="4991" w:type="dxa"/>
          </w:tcPr>
          <w:p w:rsidR="00A27C3F" w:rsidRPr="00D608DE" w:rsidRDefault="00A27C3F" w:rsidP="00104BBE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:rsidR="00A27C3F" w:rsidRPr="00D608DE" w:rsidRDefault="00A27C3F" w:rsidP="00104BBE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A27C3F" w:rsidRPr="00D608DE" w:rsidRDefault="00A27C3F" w:rsidP="00104BBE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A27C3F" w:rsidRPr="00D608DE" w:rsidRDefault="00A27C3F" w:rsidP="00104BBE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Е.Д. Деляниди</w:t>
            </w:r>
          </w:p>
        </w:tc>
      </w:tr>
    </w:tbl>
    <w:p w:rsidR="00A27C3F" w:rsidRDefault="00A27C3F" w:rsidP="00104BBE">
      <w:pPr>
        <w:rPr>
          <w:sz w:val="28"/>
          <w:szCs w:val="28"/>
        </w:rPr>
      </w:pPr>
      <w:bookmarkStart w:id="1" w:name="_GoBack"/>
      <w:bookmarkEnd w:id="1"/>
    </w:p>
    <w:sectPr w:rsidR="00A27C3F" w:rsidSect="00C83EBD">
      <w:headerReference w:type="default" r:id="rId8"/>
      <w:pgSz w:w="11900" w:h="16800"/>
      <w:pgMar w:top="1135" w:right="567" w:bottom="426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344" w:rsidRDefault="007B7344" w:rsidP="0008679C">
      <w:r>
        <w:separator/>
      </w:r>
    </w:p>
  </w:endnote>
  <w:endnote w:type="continuationSeparator" w:id="0">
    <w:p w:rsidR="007B7344" w:rsidRDefault="007B7344" w:rsidP="0008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344" w:rsidRDefault="007B7344" w:rsidP="0008679C">
      <w:r>
        <w:separator/>
      </w:r>
    </w:p>
  </w:footnote>
  <w:footnote w:type="continuationSeparator" w:id="0">
    <w:p w:rsidR="007B7344" w:rsidRDefault="007B7344" w:rsidP="00086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9816232"/>
      <w:docPartObj>
        <w:docPartGallery w:val="Page Numbers (Top of Page)"/>
        <w:docPartUnique/>
      </w:docPartObj>
    </w:sdtPr>
    <w:sdtEndPr/>
    <w:sdtContent>
      <w:p w:rsidR="0008679C" w:rsidRDefault="0008679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C98">
          <w:rPr>
            <w:noProof/>
          </w:rPr>
          <w:t>2</w:t>
        </w:r>
        <w:r>
          <w:fldChar w:fldCharType="end"/>
        </w:r>
      </w:p>
    </w:sdtContent>
  </w:sdt>
  <w:p w:rsidR="0008679C" w:rsidRDefault="0008679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C3F"/>
    <w:rsid w:val="0008679C"/>
    <w:rsid w:val="00104BBE"/>
    <w:rsid w:val="001A518D"/>
    <w:rsid w:val="00253CAB"/>
    <w:rsid w:val="002C1C98"/>
    <w:rsid w:val="0046731C"/>
    <w:rsid w:val="007B7344"/>
    <w:rsid w:val="009B092C"/>
    <w:rsid w:val="00A27C3F"/>
    <w:rsid w:val="00A9280A"/>
    <w:rsid w:val="00AD088F"/>
    <w:rsid w:val="00B41FE4"/>
    <w:rsid w:val="00BA4E45"/>
    <w:rsid w:val="00C83EBD"/>
    <w:rsid w:val="00DE38BB"/>
    <w:rsid w:val="00E2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27C3F"/>
    <w:rPr>
      <w:color w:val="106BBE"/>
    </w:rPr>
  </w:style>
  <w:style w:type="paragraph" w:customStyle="1" w:styleId="1">
    <w:name w:val="Текст1"/>
    <w:basedOn w:val="a"/>
    <w:rsid w:val="00A27C3F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A27C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A27C3F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A27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27C3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A4E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A4E45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0867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86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867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867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27C3F"/>
    <w:rPr>
      <w:color w:val="106BBE"/>
    </w:rPr>
  </w:style>
  <w:style w:type="paragraph" w:customStyle="1" w:styleId="1">
    <w:name w:val="Текст1"/>
    <w:basedOn w:val="a"/>
    <w:rsid w:val="00A27C3F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A27C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A27C3F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A27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27C3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A4E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A4E45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0867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86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867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867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77515.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10</cp:revision>
  <cp:lastPrinted>2017-04-28T06:22:00Z</cp:lastPrinted>
  <dcterms:created xsi:type="dcterms:W3CDTF">2017-04-18T05:32:00Z</dcterms:created>
  <dcterms:modified xsi:type="dcterms:W3CDTF">2017-05-02T13:32:00Z</dcterms:modified>
</cp:coreProperties>
</file>